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C1" w:rsidRPr="00980562" w:rsidRDefault="00F9458C" w:rsidP="00F94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62">
        <w:rPr>
          <w:rFonts w:ascii="Times New Roman" w:hAnsi="Times New Roman" w:cs="Times New Roman"/>
          <w:b/>
          <w:sz w:val="24"/>
          <w:szCs w:val="24"/>
        </w:rPr>
        <w:t>TERMA RUJUKAN</w:t>
      </w:r>
    </w:p>
    <w:p w:rsidR="00F9458C" w:rsidRPr="00980562" w:rsidRDefault="00F9458C" w:rsidP="00F94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62">
        <w:rPr>
          <w:rFonts w:ascii="Times New Roman" w:hAnsi="Times New Roman" w:cs="Times New Roman"/>
          <w:b/>
          <w:sz w:val="24"/>
          <w:szCs w:val="24"/>
        </w:rPr>
        <w:t>KUM</w:t>
      </w:r>
      <w:r w:rsidR="004D70B6">
        <w:rPr>
          <w:rFonts w:ascii="Times New Roman" w:hAnsi="Times New Roman" w:cs="Times New Roman"/>
          <w:b/>
          <w:sz w:val="24"/>
          <w:szCs w:val="24"/>
        </w:rPr>
        <w:t>PULAN FOKUS KHAS KEJURUTERAAN &amp;</w:t>
      </w:r>
      <w:r w:rsidRPr="00980562">
        <w:rPr>
          <w:rFonts w:ascii="Times New Roman" w:hAnsi="Times New Roman" w:cs="Times New Roman"/>
          <w:b/>
          <w:sz w:val="24"/>
          <w:szCs w:val="24"/>
        </w:rPr>
        <w:t xml:space="preserve"> SENIBINA</w:t>
      </w:r>
    </w:p>
    <w:p w:rsidR="00F9458C" w:rsidRPr="00980562" w:rsidRDefault="00F9458C" w:rsidP="00F94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62">
        <w:rPr>
          <w:rFonts w:ascii="Times New Roman" w:hAnsi="Times New Roman" w:cs="Times New Roman"/>
          <w:b/>
          <w:sz w:val="24"/>
          <w:szCs w:val="24"/>
        </w:rPr>
        <w:t>UNIVERSITI AWAM MALAYSIA</w:t>
      </w:r>
    </w:p>
    <w:p w:rsidR="00F9458C" w:rsidRPr="00980562" w:rsidRDefault="00F9458C">
      <w:pPr>
        <w:rPr>
          <w:rFonts w:ascii="Times New Roman" w:hAnsi="Times New Roman" w:cs="Times New Roman"/>
          <w:sz w:val="24"/>
          <w:szCs w:val="24"/>
        </w:rPr>
      </w:pPr>
    </w:p>
    <w:p w:rsidR="00F9458C" w:rsidRPr="00980562" w:rsidRDefault="00F9458C">
      <w:pPr>
        <w:rPr>
          <w:rFonts w:ascii="Times New Roman" w:hAnsi="Times New Roman" w:cs="Times New Roman"/>
          <w:sz w:val="24"/>
          <w:szCs w:val="24"/>
        </w:rPr>
      </w:pPr>
    </w:p>
    <w:p w:rsidR="00F9458C" w:rsidRPr="00980562" w:rsidRDefault="00F945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0562">
        <w:rPr>
          <w:rFonts w:ascii="Times New Roman" w:hAnsi="Times New Roman" w:cs="Times New Roman"/>
          <w:b/>
          <w:sz w:val="24"/>
          <w:szCs w:val="24"/>
        </w:rPr>
        <w:t>Pengenalan</w:t>
      </w:r>
      <w:proofErr w:type="spellEnd"/>
    </w:p>
    <w:p w:rsidR="00F9458C" w:rsidRPr="00980562" w:rsidRDefault="00E620BD" w:rsidP="00E620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562">
        <w:rPr>
          <w:rFonts w:ascii="Times New Roman" w:hAnsi="Times New Roman" w:cs="Times New Roman"/>
          <w:sz w:val="24"/>
          <w:szCs w:val="24"/>
        </w:rPr>
        <w:t xml:space="preserve">Kumpulan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r w:rsidR="00B666E9" w:rsidRPr="00980562">
        <w:rPr>
          <w:rFonts w:ascii="Times New Roman" w:hAnsi="Times New Roman" w:cs="Times New Roman"/>
          <w:sz w:val="24"/>
          <w:szCs w:val="24"/>
        </w:rPr>
        <w:t xml:space="preserve">(KFK)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Kejuruteraan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Senibina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31A" w:rsidRPr="00980562">
        <w:rPr>
          <w:rFonts w:ascii="Times New Roman" w:hAnsi="Times New Roman" w:cs="Times New Roman"/>
          <w:sz w:val="24"/>
          <w:szCs w:val="24"/>
        </w:rPr>
        <w:t>ditubuhkan</w:t>
      </w:r>
      <w:proofErr w:type="spellEnd"/>
      <w:r w:rsidR="008C46F7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menggalakkan</w:t>
      </w:r>
      <w:proofErr w:type="spellEnd"/>
      <w:r w:rsidR="008C46F7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F7" w:rsidRPr="00980562">
        <w:rPr>
          <w:rFonts w:ascii="Times New Roman" w:hAnsi="Times New Roman" w:cs="Times New Roman"/>
          <w:sz w:val="24"/>
          <w:szCs w:val="24"/>
        </w:rPr>
        <w:t>perkongsian</w:t>
      </w:r>
      <w:proofErr w:type="spellEnd"/>
      <w:r w:rsidR="008C46F7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F7" w:rsidRPr="0098056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8C46F7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F7" w:rsidRPr="00980562">
        <w:rPr>
          <w:rFonts w:ascii="Times New Roman" w:hAnsi="Times New Roman" w:cs="Times New Roman"/>
          <w:sz w:val="24"/>
          <w:szCs w:val="24"/>
        </w:rPr>
        <w:t>d</w:t>
      </w:r>
      <w:r w:rsidRPr="0098056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C46F7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F7" w:rsidRPr="0098056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8C46F7" w:rsidRPr="00980562">
        <w:rPr>
          <w:rFonts w:ascii="Times New Roman" w:hAnsi="Times New Roman" w:cs="Times New Roman"/>
          <w:sz w:val="24"/>
          <w:szCs w:val="24"/>
        </w:rPr>
        <w:t xml:space="preserve"> UA yang </w:t>
      </w:r>
      <w:proofErr w:type="spellStart"/>
      <w:r w:rsidR="008C46F7" w:rsidRPr="00980562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8C46F7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F7" w:rsidRPr="0098056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8C46F7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F7" w:rsidRPr="00980562">
        <w:rPr>
          <w:rFonts w:ascii="Times New Roman" w:hAnsi="Times New Roman" w:cs="Times New Roman"/>
          <w:sz w:val="24"/>
          <w:szCs w:val="24"/>
        </w:rPr>
        <w:t>kejuruteraan</w:t>
      </w:r>
      <w:proofErr w:type="spellEnd"/>
      <w:r w:rsidR="008C46F7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F7" w:rsidRPr="009805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46F7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F7" w:rsidRPr="00980562">
        <w:rPr>
          <w:rFonts w:ascii="Times New Roman" w:hAnsi="Times New Roman" w:cs="Times New Roman"/>
          <w:sz w:val="24"/>
          <w:szCs w:val="24"/>
        </w:rPr>
        <w:t>senibina</w:t>
      </w:r>
      <w:proofErr w:type="spellEnd"/>
      <w:r w:rsidR="008C46F7" w:rsidRPr="00980562">
        <w:rPr>
          <w:rFonts w:ascii="Times New Roman" w:hAnsi="Times New Roman" w:cs="Times New Roman"/>
          <w:sz w:val="24"/>
          <w:szCs w:val="24"/>
        </w:rPr>
        <w:t>.</w:t>
      </w:r>
      <w:r w:rsidR="00C9631A" w:rsidRPr="00980562">
        <w:rPr>
          <w:rFonts w:ascii="Times New Roman" w:hAnsi="Times New Roman" w:cs="Times New Roman"/>
          <w:sz w:val="24"/>
          <w:szCs w:val="24"/>
        </w:rPr>
        <w:t xml:space="preserve"> Kumpulan </w:t>
      </w:r>
      <w:proofErr w:type="spellStart"/>
      <w:r w:rsidR="00C9631A" w:rsidRPr="009805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631A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31A" w:rsidRPr="00980562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="00C9631A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31A" w:rsidRPr="0098056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9631A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31A" w:rsidRPr="00980562">
        <w:rPr>
          <w:rFonts w:ascii="Times New Roman" w:hAnsi="Times New Roman" w:cs="Times New Roman"/>
          <w:sz w:val="24"/>
          <w:szCs w:val="24"/>
        </w:rPr>
        <w:t>Majlis</w:t>
      </w:r>
      <w:proofErr w:type="spellEnd"/>
      <w:r w:rsidR="00C9631A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31A" w:rsidRPr="0098056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C9631A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31A" w:rsidRPr="00980562"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 w:rsidR="00C9631A" w:rsidRPr="00980562">
        <w:rPr>
          <w:rFonts w:ascii="Times New Roman" w:hAnsi="Times New Roman" w:cs="Times New Roman"/>
          <w:sz w:val="24"/>
          <w:szCs w:val="24"/>
        </w:rPr>
        <w:t xml:space="preserve"> (MKP).</w:t>
      </w:r>
    </w:p>
    <w:p w:rsidR="008C46F7" w:rsidRPr="00980562" w:rsidRDefault="008C46F7" w:rsidP="008C46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46F7" w:rsidRPr="00980562" w:rsidRDefault="00B666E9" w:rsidP="00E620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562">
        <w:rPr>
          <w:rFonts w:ascii="Times New Roman" w:hAnsi="Times New Roman" w:cs="Times New Roman"/>
          <w:sz w:val="24"/>
          <w:szCs w:val="24"/>
        </w:rPr>
        <w:t xml:space="preserve">Ahli KFK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Kejuruteraan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Senibina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31A" w:rsidRPr="00980562">
        <w:rPr>
          <w:rFonts w:ascii="Times New Roman" w:hAnsi="Times New Roman" w:cs="Times New Roman"/>
          <w:sz w:val="24"/>
          <w:szCs w:val="24"/>
        </w:rPr>
        <w:t>dari</w:t>
      </w:r>
      <w:r w:rsidR="00E74A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9631A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31A" w:rsidRPr="00980562"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 w:rsidR="00C9631A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31A" w:rsidRPr="00980562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="00C9631A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31A" w:rsidRPr="00980562">
        <w:rPr>
          <w:rFonts w:ascii="Times New Roman" w:hAnsi="Times New Roman" w:cs="Times New Roman"/>
          <w:sz w:val="24"/>
          <w:szCs w:val="24"/>
        </w:rPr>
        <w:t>awam</w:t>
      </w:r>
      <w:proofErr w:type="spellEnd"/>
      <w:r w:rsidR="00C9631A" w:rsidRPr="009805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631A" w:rsidRPr="0098056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C9631A" w:rsidRPr="00980562">
        <w:rPr>
          <w:rFonts w:ascii="Times New Roman" w:hAnsi="Times New Roman" w:cs="Times New Roman"/>
          <w:sz w:val="24"/>
          <w:szCs w:val="24"/>
        </w:rPr>
        <w:t>.</w:t>
      </w:r>
    </w:p>
    <w:p w:rsidR="00C9631A" w:rsidRPr="00980562" w:rsidRDefault="00C9631A" w:rsidP="00C963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31A" w:rsidRPr="00980562" w:rsidRDefault="003970CD" w:rsidP="00E620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62">
        <w:rPr>
          <w:rFonts w:ascii="Times New Roman" w:hAnsi="Times New Roman" w:cs="Times New Roman"/>
          <w:sz w:val="24"/>
          <w:szCs w:val="24"/>
        </w:rPr>
        <w:t>Sek</w:t>
      </w:r>
      <w:r w:rsidR="007D68CE" w:rsidRPr="00980562">
        <w:rPr>
          <w:rFonts w:ascii="Times New Roman" w:hAnsi="Times New Roman" w:cs="Times New Roman"/>
          <w:sz w:val="24"/>
          <w:szCs w:val="24"/>
        </w:rPr>
        <w:t>reta</w:t>
      </w:r>
      <w:r w:rsidRPr="00980562">
        <w:rPr>
          <w:rFonts w:ascii="Times New Roman" w:hAnsi="Times New Roman" w:cs="Times New Roman"/>
          <w:sz w:val="24"/>
          <w:szCs w:val="24"/>
        </w:rPr>
        <w:t>riat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menyelaras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aktiviti-aktiviti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dilaksana</w:t>
      </w:r>
      <w:r w:rsidR="007D68CE" w:rsidRPr="00980562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7D68CE" w:rsidRPr="00980562">
        <w:rPr>
          <w:rFonts w:ascii="Times New Roman" w:hAnsi="Times New Roman" w:cs="Times New Roman"/>
          <w:sz w:val="24"/>
          <w:szCs w:val="24"/>
        </w:rPr>
        <w:t>.</w:t>
      </w:r>
    </w:p>
    <w:p w:rsidR="007D68CE" w:rsidRPr="00980562" w:rsidRDefault="007D68CE" w:rsidP="007D68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68CE" w:rsidRPr="00980562" w:rsidRDefault="007D68CE" w:rsidP="007D6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0562">
        <w:rPr>
          <w:rFonts w:ascii="Times New Roman" w:hAnsi="Times New Roman" w:cs="Times New Roman"/>
          <w:b/>
          <w:sz w:val="24"/>
          <w:szCs w:val="24"/>
        </w:rPr>
        <w:t>Matlamat</w:t>
      </w:r>
      <w:proofErr w:type="spellEnd"/>
    </w:p>
    <w:p w:rsidR="007D68CE" w:rsidRPr="00980562" w:rsidRDefault="007D68CE" w:rsidP="007D68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62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perkongsian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056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kejuruteraan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senibina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45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="00E7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45">
        <w:rPr>
          <w:rFonts w:ascii="Times New Roman" w:hAnsi="Times New Roman" w:cs="Times New Roman"/>
          <w:sz w:val="24"/>
          <w:szCs w:val="24"/>
        </w:rPr>
        <w:t>Awam</w:t>
      </w:r>
      <w:proofErr w:type="spellEnd"/>
      <w:r w:rsidR="00E74A45">
        <w:rPr>
          <w:rFonts w:ascii="Times New Roman" w:hAnsi="Times New Roman" w:cs="Times New Roman"/>
          <w:sz w:val="24"/>
          <w:szCs w:val="24"/>
        </w:rPr>
        <w:t xml:space="preserve"> (</w:t>
      </w:r>
      <w:r w:rsidRPr="00980562">
        <w:rPr>
          <w:rFonts w:ascii="Times New Roman" w:hAnsi="Times New Roman" w:cs="Times New Roman"/>
          <w:sz w:val="24"/>
          <w:szCs w:val="24"/>
        </w:rPr>
        <w:t>UA</w:t>
      </w:r>
      <w:r w:rsidR="00E74A45">
        <w:rPr>
          <w:rFonts w:ascii="Times New Roman" w:hAnsi="Times New Roman" w:cs="Times New Roman"/>
          <w:sz w:val="24"/>
          <w:szCs w:val="24"/>
        </w:rPr>
        <w:t>)</w:t>
      </w:r>
      <w:r w:rsidRPr="009805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46" w:rsidRPr="0098056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85A46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46" w:rsidRPr="009805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85A46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46" w:rsidRPr="009805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85A46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46" w:rsidRPr="00980562">
        <w:rPr>
          <w:rFonts w:ascii="Times New Roman" w:hAnsi="Times New Roman" w:cs="Times New Roman"/>
          <w:sz w:val="24"/>
          <w:szCs w:val="24"/>
        </w:rPr>
        <w:t>menyokong</w:t>
      </w:r>
      <w:proofErr w:type="spellEnd"/>
      <w:r w:rsidR="00485A46" w:rsidRPr="00980562">
        <w:rPr>
          <w:rFonts w:ascii="Times New Roman" w:hAnsi="Times New Roman" w:cs="Times New Roman"/>
          <w:sz w:val="24"/>
          <w:szCs w:val="24"/>
        </w:rPr>
        <w:t xml:space="preserve"> agenda yang </w:t>
      </w:r>
      <w:proofErr w:type="spellStart"/>
      <w:r w:rsidR="00485A46" w:rsidRPr="00980562">
        <w:rPr>
          <w:rFonts w:ascii="Times New Roman" w:hAnsi="Times New Roman" w:cs="Times New Roman"/>
          <w:sz w:val="24"/>
          <w:szCs w:val="24"/>
        </w:rPr>
        <w:t>dibangkitkan</w:t>
      </w:r>
      <w:proofErr w:type="spellEnd"/>
      <w:r w:rsidR="00485A46"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46" w:rsidRPr="009805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85A46" w:rsidRPr="00980562">
        <w:rPr>
          <w:rFonts w:ascii="Times New Roman" w:hAnsi="Times New Roman" w:cs="Times New Roman"/>
          <w:sz w:val="24"/>
          <w:szCs w:val="24"/>
        </w:rPr>
        <w:t xml:space="preserve"> MKP</w:t>
      </w:r>
      <w:r w:rsidRPr="00980562">
        <w:rPr>
          <w:rFonts w:ascii="Times New Roman" w:hAnsi="Times New Roman" w:cs="Times New Roman"/>
          <w:sz w:val="24"/>
          <w:szCs w:val="24"/>
        </w:rPr>
        <w:t>.</w:t>
      </w:r>
    </w:p>
    <w:p w:rsidR="007D68CE" w:rsidRPr="00C825DD" w:rsidRDefault="00C825DD" w:rsidP="007D6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5DD">
        <w:rPr>
          <w:rFonts w:ascii="Times New Roman" w:hAnsi="Times New Roman" w:cs="Times New Roman"/>
          <w:b/>
          <w:sz w:val="24"/>
          <w:szCs w:val="24"/>
        </w:rPr>
        <w:t>Skop</w:t>
      </w:r>
      <w:proofErr w:type="spellEnd"/>
    </w:p>
    <w:p w:rsidR="00C825DD" w:rsidRPr="00980562" w:rsidRDefault="00C825DD" w:rsidP="007D68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DB169C">
        <w:rPr>
          <w:rFonts w:ascii="Times New Roman" w:hAnsi="Times New Roman" w:cs="Times New Roman"/>
          <w:sz w:val="24"/>
          <w:szCs w:val="24"/>
        </w:rPr>
        <w:t>FK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tertakluk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B169C">
        <w:rPr>
          <w:rFonts w:ascii="Times New Roman" w:hAnsi="Times New Roman" w:cs="Times New Roman"/>
          <w:sz w:val="24"/>
          <w:szCs w:val="24"/>
        </w:rPr>
        <w:t>epada</w:t>
      </w:r>
      <w:proofErr w:type="spellEnd"/>
      <w:r w:rsidR="00DB169C">
        <w:rPr>
          <w:rFonts w:ascii="Times New Roman" w:hAnsi="Times New Roman" w:cs="Times New Roman"/>
          <w:sz w:val="24"/>
          <w:szCs w:val="24"/>
        </w:rPr>
        <w:t xml:space="preserve"> UA yang </w:t>
      </w:r>
      <w:proofErr w:type="spellStart"/>
      <w:r w:rsidR="00DB169C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E4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B5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E4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B56">
        <w:rPr>
          <w:rFonts w:ascii="Times New Roman" w:hAnsi="Times New Roman" w:cs="Times New Roman"/>
          <w:sz w:val="24"/>
          <w:szCs w:val="24"/>
        </w:rPr>
        <w:t>kejuruteraan</w:t>
      </w:r>
      <w:proofErr w:type="spellEnd"/>
      <w:r w:rsidR="00E4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B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enibina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68CE" w:rsidRDefault="007D68CE" w:rsidP="007D6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0562">
        <w:rPr>
          <w:rFonts w:ascii="Times New Roman" w:hAnsi="Times New Roman" w:cs="Times New Roman"/>
          <w:b/>
          <w:sz w:val="24"/>
          <w:szCs w:val="24"/>
        </w:rPr>
        <w:t>Objektif</w:t>
      </w:r>
      <w:proofErr w:type="spellEnd"/>
    </w:p>
    <w:p w:rsidR="00980562" w:rsidRPr="00980562" w:rsidRDefault="00980562" w:rsidP="007D68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KFK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Kejuruteraan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D68CE" w:rsidRDefault="00980562" w:rsidP="007D68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62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aktiviti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8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5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5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51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785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51B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="00785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5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5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51B"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 w:rsidR="007855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8551B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525939">
        <w:rPr>
          <w:rFonts w:ascii="Times New Roman" w:hAnsi="Times New Roman" w:cs="Times New Roman"/>
          <w:sz w:val="24"/>
          <w:szCs w:val="24"/>
        </w:rPr>
        <w:t>.</w:t>
      </w:r>
    </w:p>
    <w:p w:rsidR="00525939" w:rsidRDefault="00525939" w:rsidP="007D68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keberkesanan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pengguna-pengguna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kejuruteraan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senibina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5939" w:rsidRDefault="00525939" w:rsidP="007D68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14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A71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1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14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A71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14">
        <w:rPr>
          <w:rFonts w:ascii="Times New Roman" w:hAnsi="Times New Roman" w:cs="Times New Roman"/>
          <w:sz w:val="24"/>
          <w:szCs w:val="24"/>
        </w:rPr>
        <w:t>repositori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5939" w:rsidRDefault="00525939" w:rsidP="007D68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perkongsian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</w:t>
      </w:r>
      <w:r w:rsidR="00FB2B17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senibina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5939" w:rsidRDefault="00156BC4" w:rsidP="007D68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939">
        <w:rPr>
          <w:rFonts w:ascii="Times New Roman" w:hAnsi="Times New Roman" w:cs="Times New Roman"/>
          <w:sz w:val="24"/>
          <w:szCs w:val="24"/>
        </w:rPr>
        <w:t xml:space="preserve">platform </w:t>
      </w:r>
      <w:proofErr w:type="spellStart"/>
      <w:r w:rsidR="005259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25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939">
        <w:rPr>
          <w:rFonts w:ascii="Times New Roman" w:hAnsi="Times New Roman" w:cs="Times New Roman"/>
          <w:sz w:val="24"/>
          <w:szCs w:val="24"/>
        </w:rPr>
        <w:t>membincangkan</w:t>
      </w:r>
      <w:proofErr w:type="spellEnd"/>
      <w:r w:rsidR="00525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93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25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9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5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berbangkit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menyelaraskan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623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F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23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FC">
        <w:rPr>
          <w:rFonts w:ascii="Times New Roman" w:hAnsi="Times New Roman" w:cs="Times New Roman"/>
          <w:sz w:val="24"/>
          <w:szCs w:val="24"/>
        </w:rPr>
        <w:t>pemasalahan</w:t>
      </w:r>
      <w:proofErr w:type="spellEnd"/>
      <w:r w:rsidR="00623F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3FFC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623FFC">
        <w:rPr>
          <w:rFonts w:ascii="Times New Roman" w:hAnsi="Times New Roman" w:cs="Times New Roman"/>
          <w:sz w:val="24"/>
          <w:szCs w:val="24"/>
        </w:rPr>
        <w:t>.</w:t>
      </w:r>
    </w:p>
    <w:p w:rsidR="00623FFC" w:rsidRDefault="00623FFC" w:rsidP="00623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891" w:rsidRDefault="00FC3891" w:rsidP="00623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FFC" w:rsidRPr="00840A33" w:rsidRDefault="00623FFC" w:rsidP="00623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Keahlian</w:t>
      </w:r>
      <w:proofErr w:type="spellEnd"/>
    </w:p>
    <w:p w:rsidR="00840A33" w:rsidRPr="00840A33" w:rsidRDefault="00840A33" w:rsidP="00840A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40A33">
        <w:rPr>
          <w:rFonts w:ascii="Times New Roman" w:hAnsi="Times New Roman" w:cs="Times New Roman"/>
          <w:sz w:val="24"/>
          <w:szCs w:val="24"/>
          <w:lang w:val="ms-MY"/>
        </w:rPr>
        <w:t>Ketua Pustakawan bertanggungjawab untuk melantik seorang ahli tetap bagi mewakili bidang kejuruteraan dan bidang senibina y</w:t>
      </w:r>
      <w:r>
        <w:rPr>
          <w:rFonts w:ascii="Times New Roman" w:hAnsi="Times New Roman" w:cs="Times New Roman"/>
          <w:sz w:val="24"/>
          <w:szCs w:val="24"/>
          <w:lang w:val="ms-MY"/>
        </w:rPr>
        <w:t>ang berasingan sekiranya perlu.</w:t>
      </w:r>
    </w:p>
    <w:p w:rsidR="00301DC4" w:rsidRDefault="00301DC4" w:rsidP="00623F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Ahli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1DC4" w:rsidRDefault="00301DC4" w:rsidP="00623F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Ahli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mesyuarat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wakil.</w:t>
      </w:r>
    </w:p>
    <w:p w:rsidR="00301DC4" w:rsidRDefault="00301DC4" w:rsidP="00623F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perkhidmtan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bah</w:t>
      </w:r>
      <w:r w:rsidR="00AA099F">
        <w:rPr>
          <w:rFonts w:ascii="Times New Roman" w:hAnsi="Times New Roman" w:cs="Times New Roman"/>
          <w:sz w:val="24"/>
          <w:szCs w:val="24"/>
        </w:rPr>
        <w:t>agian</w:t>
      </w:r>
      <w:proofErr w:type="spellEnd"/>
      <w:r w:rsidR="00AA099F">
        <w:rPr>
          <w:rFonts w:ascii="Times New Roman" w:hAnsi="Times New Roman" w:cs="Times New Roman"/>
          <w:sz w:val="24"/>
          <w:szCs w:val="24"/>
        </w:rPr>
        <w:t xml:space="preserve">/unit yang </w:t>
      </w:r>
      <w:proofErr w:type="spellStart"/>
      <w:r w:rsidR="00AA099F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="00AA0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1DC4" w:rsidRDefault="00301DC4" w:rsidP="00301D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DC4" w:rsidRDefault="00301DC4" w:rsidP="00301DC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Sekretariat</w:t>
      </w:r>
      <w:proofErr w:type="spellEnd"/>
    </w:p>
    <w:p w:rsidR="003953F8" w:rsidRPr="003953F8" w:rsidRDefault="003953F8" w:rsidP="00301DC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3F8">
        <w:rPr>
          <w:rFonts w:ascii="Times New Roman" w:hAnsi="Times New Roman" w:cs="Times New Roman"/>
          <w:sz w:val="24"/>
          <w:szCs w:val="24"/>
          <w:lang w:val="ms-MY"/>
        </w:rPr>
        <w:t>Sekretariat KFK Kejuruteraan &amp; Senibina terdiri daripada Pengerusi,</w:t>
      </w:r>
      <w:r w:rsidR="008D31BD">
        <w:rPr>
          <w:rFonts w:ascii="Times New Roman" w:hAnsi="Times New Roman" w:cs="Times New Roman"/>
          <w:sz w:val="24"/>
          <w:szCs w:val="24"/>
          <w:lang w:val="ms-MY"/>
        </w:rPr>
        <w:t xml:space="preserve"> Naib Pengerusi,</w:t>
      </w:r>
      <w:r w:rsidRPr="003953F8">
        <w:rPr>
          <w:rFonts w:ascii="Times New Roman" w:hAnsi="Times New Roman" w:cs="Times New Roman"/>
          <w:sz w:val="24"/>
          <w:szCs w:val="24"/>
          <w:lang w:val="ms-MY"/>
        </w:rPr>
        <w:t xml:space="preserve"> Setiausaha dan beberapa anggota yang dilantik untuk tujuan khusus</w:t>
      </w:r>
      <w:r w:rsidR="00A37CEA">
        <w:rPr>
          <w:rFonts w:ascii="Times New Roman" w:hAnsi="Times New Roman" w:cs="Times New Roman"/>
          <w:sz w:val="24"/>
          <w:szCs w:val="24"/>
        </w:rPr>
        <w:t>.</w:t>
      </w:r>
    </w:p>
    <w:p w:rsidR="0050510E" w:rsidRDefault="0050510E" w:rsidP="00301DC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</w:t>
      </w:r>
      <w:r w:rsidR="003953F8">
        <w:rPr>
          <w:rFonts w:ascii="Times New Roman" w:hAnsi="Times New Roman" w:cs="Times New Roman"/>
          <w:sz w:val="24"/>
          <w:szCs w:val="24"/>
        </w:rPr>
        <w:t>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953F8"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 w:rsidR="003953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9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F8">
        <w:rPr>
          <w:rFonts w:ascii="Times New Roman" w:hAnsi="Times New Roman" w:cs="Times New Roman"/>
          <w:sz w:val="24"/>
          <w:szCs w:val="24"/>
        </w:rPr>
        <w:t>tempoh</w:t>
      </w:r>
      <w:proofErr w:type="spellEnd"/>
      <w:r w:rsidR="003953F8">
        <w:rPr>
          <w:rFonts w:ascii="Times New Roman" w:hAnsi="Times New Roman" w:cs="Times New Roman"/>
          <w:sz w:val="24"/>
          <w:szCs w:val="24"/>
        </w:rPr>
        <w:t xml:space="preserve"> masa yang </w:t>
      </w:r>
      <w:proofErr w:type="spellStart"/>
      <w:r w:rsidR="003953F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persetujui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10E" w:rsidRDefault="0050510E" w:rsidP="00301DC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</w:t>
      </w:r>
      <w:r w:rsidR="003953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3953F8">
        <w:rPr>
          <w:rFonts w:ascii="Times New Roman" w:hAnsi="Times New Roman" w:cs="Times New Roman"/>
          <w:sz w:val="24"/>
          <w:szCs w:val="24"/>
        </w:rPr>
        <w:t>rsetujuan</w:t>
      </w:r>
      <w:proofErr w:type="spellEnd"/>
      <w:r w:rsidR="0039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F8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39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F8">
        <w:rPr>
          <w:rFonts w:ascii="Times New Roman" w:hAnsi="Times New Roman" w:cs="Times New Roman"/>
          <w:sz w:val="24"/>
          <w:szCs w:val="24"/>
        </w:rPr>
        <w:t>mesyuarat</w:t>
      </w:r>
      <w:proofErr w:type="spellEnd"/>
      <w:r w:rsidR="0039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9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F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</w:t>
      </w:r>
      <w:r w:rsidR="003953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="003953F8">
        <w:rPr>
          <w:rFonts w:ascii="Times New Roman" w:hAnsi="Times New Roman" w:cs="Times New Roman"/>
          <w:sz w:val="24"/>
          <w:szCs w:val="24"/>
        </w:rPr>
        <w:t xml:space="preserve"> (MKP)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10E" w:rsidRDefault="0050510E" w:rsidP="005051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386" w:rsidRDefault="0050510E" w:rsidP="00505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tanggungjawab</w:t>
      </w:r>
      <w:proofErr w:type="spellEnd"/>
    </w:p>
    <w:p w:rsidR="00632386" w:rsidRPr="00632386" w:rsidRDefault="00632386" w:rsidP="006323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mesyuarat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18DC" w:rsidRDefault="003A18DC" w:rsidP="005051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Mengenalpasti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perkongsian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penandaarasan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1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779">
        <w:rPr>
          <w:rFonts w:ascii="Times New Roman" w:hAnsi="Times New Roman" w:cs="Times New Roman"/>
          <w:sz w:val="24"/>
          <w:szCs w:val="24"/>
        </w:rPr>
        <w:t>latihan-latihan</w:t>
      </w:r>
      <w:proofErr w:type="spellEnd"/>
      <w:r w:rsidR="003107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077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310779">
        <w:rPr>
          <w:rFonts w:ascii="Times New Roman" w:hAnsi="Times New Roman" w:cs="Times New Roman"/>
          <w:sz w:val="24"/>
          <w:szCs w:val="24"/>
        </w:rPr>
        <w:t>.</w:t>
      </w:r>
    </w:p>
    <w:p w:rsidR="003A18DC" w:rsidRDefault="003A18DC" w:rsidP="005051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Mengenalpasti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</w:t>
      </w:r>
      <w:r w:rsidR="00310231"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="0031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023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10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10E" w:rsidRDefault="00632386" w:rsidP="005051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Membincangkan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dibangkitkan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3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31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31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="003102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kejuruteraan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senibina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FFC" w:rsidRDefault="006A5CEC" w:rsidP="00623FF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Menggalakkan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="0031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7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1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77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31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779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310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0779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="00310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077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31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77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310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0779"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="0031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0779">
        <w:rPr>
          <w:rFonts w:ascii="Times New Roman" w:hAnsi="Times New Roman" w:cs="Times New Roman"/>
          <w:sz w:val="24"/>
          <w:szCs w:val="24"/>
        </w:rPr>
        <w:t>aras</w:t>
      </w:r>
      <w:proofErr w:type="spellEnd"/>
      <w:proofErr w:type="gramEnd"/>
      <w:r w:rsidR="00310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0779">
        <w:rPr>
          <w:rFonts w:ascii="Times New Roman" w:hAnsi="Times New Roman" w:cs="Times New Roman"/>
          <w:sz w:val="24"/>
          <w:szCs w:val="24"/>
        </w:rPr>
        <w:t>perse</w:t>
      </w:r>
      <w:r>
        <w:rPr>
          <w:rFonts w:ascii="Times New Roman" w:hAnsi="Times New Roman" w:cs="Times New Roman"/>
          <w:sz w:val="24"/>
          <w:szCs w:val="24"/>
        </w:rPr>
        <w:t>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3176" w:rsidRPr="00EA7279" w:rsidRDefault="007C3176" w:rsidP="00623FF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279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E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279">
        <w:rPr>
          <w:rFonts w:ascii="Times New Roman" w:hAnsi="Times New Roman" w:cs="Times New Roman"/>
          <w:sz w:val="24"/>
          <w:szCs w:val="24"/>
        </w:rPr>
        <w:t>sebarang</w:t>
      </w:r>
      <w:proofErr w:type="spellEnd"/>
      <w:r w:rsidRPr="00E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27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E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279">
        <w:rPr>
          <w:rFonts w:ascii="Times New Roman" w:hAnsi="Times New Roman" w:cs="Times New Roman"/>
          <w:sz w:val="24"/>
          <w:szCs w:val="24"/>
        </w:rPr>
        <w:t>mesyuarat</w:t>
      </w:r>
      <w:proofErr w:type="spellEnd"/>
      <w:r w:rsidRPr="00E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2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279">
        <w:rPr>
          <w:rFonts w:ascii="Times New Roman" w:hAnsi="Times New Roman" w:cs="Times New Roman"/>
          <w:sz w:val="24"/>
          <w:szCs w:val="24"/>
        </w:rPr>
        <w:t>makluman</w:t>
      </w:r>
      <w:proofErr w:type="spellEnd"/>
      <w:r w:rsidRPr="00E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279" w:rsidRPr="00EA7279">
        <w:rPr>
          <w:rFonts w:ascii="Times New Roman" w:hAnsi="Times New Roman" w:cs="Times New Roman"/>
          <w:sz w:val="24"/>
          <w:szCs w:val="24"/>
        </w:rPr>
        <w:t>Majlis</w:t>
      </w:r>
      <w:proofErr w:type="spellEnd"/>
      <w:r w:rsidR="00EA7279" w:rsidRPr="00E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279" w:rsidRPr="00EA727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EA7279" w:rsidRPr="00E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279" w:rsidRPr="00EA7279"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 w:rsidR="00EA7279" w:rsidRPr="00EA7279">
        <w:rPr>
          <w:rFonts w:ascii="Times New Roman" w:hAnsi="Times New Roman" w:cs="Times New Roman"/>
          <w:sz w:val="24"/>
          <w:szCs w:val="24"/>
        </w:rPr>
        <w:t xml:space="preserve"> (</w:t>
      </w:r>
      <w:r w:rsidRPr="00EA7279">
        <w:rPr>
          <w:rFonts w:ascii="Times New Roman" w:hAnsi="Times New Roman" w:cs="Times New Roman"/>
          <w:sz w:val="24"/>
          <w:szCs w:val="24"/>
        </w:rPr>
        <w:t>MKP</w:t>
      </w:r>
      <w:r w:rsidR="00EA7279" w:rsidRPr="00EA7279">
        <w:rPr>
          <w:rFonts w:ascii="Times New Roman" w:hAnsi="Times New Roman" w:cs="Times New Roman"/>
          <w:sz w:val="24"/>
          <w:szCs w:val="24"/>
        </w:rPr>
        <w:t>)</w:t>
      </w:r>
      <w:r w:rsidRPr="00EA7279">
        <w:rPr>
          <w:rFonts w:ascii="Times New Roman" w:hAnsi="Times New Roman" w:cs="Times New Roman"/>
          <w:sz w:val="24"/>
          <w:szCs w:val="24"/>
        </w:rPr>
        <w:t>.</w:t>
      </w:r>
    </w:p>
    <w:p w:rsidR="00FC3891" w:rsidRDefault="006A5CEC" w:rsidP="00FC389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08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DB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08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B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08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B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0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B5083">
        <w:rPr>
          <w:rFonts w:ascii="Times New Roman" w:hAnsi="Times New Roman" w:cs="Times New Roman"/>
          <w:sz w:val="24"/>
          <w:szCs w:val="24"/>
        </w:rPr>
        <w:t xml:space="preserve"> MKP.</w:t>
      </w:r>
    </w:p>
    <w:p w:rsidR="00FC3891" w:rsidRDefault="00FC3891" w:rsidP="00FC389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6351" w:rsidRDefault="00766351" w:rsidP="00FC38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351" w:rsidRDefault="00766351" w:rsidP="00FC38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351" w:rsidRDefault="00766351" w:rsidP="00FC38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351" w:rsidRDefault="00766351" w:rsidP="00FC38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891" w:rsidRDefault="00FC3891" w:rsidP="00FC3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Aktiviti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C3891" w:rsidRDefault="00FC3891" w:rsidP="00FC38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Mesyuarat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3891" w:rsidRDefault="00FC3891" w:rsidP="00FC38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</w:p>
    <w:p w:rsidR="00FC3891" w:rsidRDefault="00FC3891" w:rsidP="00FC389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</w:p>
    <w:p w:rsidR="00FC3891" w:rsidRDefault="00FC3891" w:rsidP="00FC389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Bengkel</w:t>
      </w:r>
      <w:proofErr w:type="spellEnd"/>
    </w:p>
    <w:p w:rsidR="00FC3891" w:rsidRDefault="00FC3891" w:rsidP="00FC389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sangkut</w:t>
      </w:r>
      <w:proofErr w:type="spellEnd"/>
    </w:p>
    <w:p w:rsidR="00FC3891" w:rsidRDefault="00FC3891" w:rsidP="00FC38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Penandaaras</w:t>
      </w:r>
      <w:proofErr w:type="spellEnd"/>
    </w:p>
    <w:p w:rsidR="00FC3891" w:rsidRDefault="00FC3891" w:rsidP="00FC38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3176" w:rsidRPr="00FC3891" w:rsidRDefault="007C3176" w:rsidP="00AE1BC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7C3176" w:rsidRPr="00FC389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31" w:rsidRDefault="00FB7231" w:rsidP="00692998">
      <w:pPr>
        <w:spacing w:after="0" w:line="240" w:lineRule="auto"/>
      </w:pPr>
      <w:r>
        <w:separator/>
      </w:r>
    </w:p>
  </w:endnote>
  <w:endnote w:type="continuationSeparator" w:id="0">
    <w:p w:rsidR="00FB7231" w:rsidRDefault="00FB7231" w:rsidP="0069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290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998" w:rsidRDefault="006929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998" w:rsidRDefault="00692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31" w:rsidRDefault="00FB7231" w:rsidP="00692998">
      <w:pPr>
        <w:spacing w:after="0" w:line="240" w:lineRule="auto"/>
      </w:pPr>
      <w:r>
        <w:separator/>
      </w:r>
    </w:p>
  </w:footnote>
  <w:footnote w:type="continuationSeparator" w:id="0">
    <w:p w:rsidR="00FB7231" w:rsidRDefault="00FB7231" w:rsidP="0069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AEC"/>
    <w:multiLevelType w:val="hybridMultilevel"/>
    <w:tmpl w:val="6FC2E1C2"/>
    <w:lvl w:ilvl="0" w:tplc="89A869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1B7C"/>
    <w:multiLevelType w:val="hybridMultilevel"/>
    <w:tmpl w:val="9E5A6A16"/>
    <w:lvl w:ilvl="0" w:tplc="A03A4B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497C"/>
    <w:multiLevelType w:val="hybridMultilevel"/>
    <w:tmpl w:val="7966E08A"/>
    <w:lvl w:ilvl="0" w:tplc="614AEC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568EF"/>
    <w:multiLevelType w:val="hybridMultilevel"/>
    <w:tmpl w:val="B482558A"/>
    <w:lvl w:ilvl="0" w:tplc="484A9B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7660"/>
    <w:multiLevelType w:val="hybridMultilevel"/>
    <w:tmpl w:val="7C0AEFA0"/>
    <w:lvl w:ilvl="0" w:tplc="64D231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80D82"/>
    <w:multiLevelType w:val="hybridMultilevel"/>
    <w:tmpl w:val="0EC06004"/>
    <w:lvl w:ilvl="0" w:tplc="224C075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69155F"/>
    <w:multiLevelType w:val="hybridMultilevel"/>
    <w:tmpl w:val="16B8F252"/>
    <w:lvl w:ilvl="0" w:tplc="970626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41CB4"/>
    <w:multiLevelType w:val="hybridMultilevel"/>
    <w:tmpl w:val="736EC892"/>
    <w:lvl w:ilvl="0" w:tplc="A918B2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8C"/>
    <w:rsid w:val="00156BC4"/>
    <w:rsid w:val="00301DC4"/>
    <w:rsid w:val="00310231"/>
    <w:rsid w:val="00310779"/>
    <w:rsid w:val="003953F8"/>
    <w:rsid w:val="003970CD"/>
    <w:rsid w:val="003A18DC"/>
    <w:rsid w:val="00417DDF"/>
    <w:rsid w:val="00485A46"/>
    <w:rsid w:val="004D70B6"/>
    <w:rsid w:val="0050510E"/>
    <w:rsid w:val="00525939"/>
    <w:rsid w:val="00623FFC"/>
    <w:rsid w:val="00632386"/>
    <w:rsid w:val="00692998"/>
    <w:rsid w:val="006A0DA0"/>
    <w:rsid w:val="006A5CEC"/>
    <w:rsid w:val="00766351"/>
    <w:rsid w:val="0078551B"/>
    <w:rsid w:val="007C3176"/>
    <w:rsid w:val="007D68CE"/>
    <w:rsid w:val="00840A33"/>
    <w:rsid w:val="00842CC9"/>
    <w:rsid w:val="008C46F7"/>
    <w:rsid w:val="008D31BD"/>
    <w:rsid w:val="00980562"/>
    <w:rsid w:val="009A6985"/>
    <w:rsid w:val="00A37CEA"/>
    <w:rsid w:val="00A71014"/>
    <w:rsid w:val="00AA099F"/>
    <w:rsid w:val="00AC1A06"/>
    <w:rsid w:val="00AE1BCE"/>
    <w:rsid w:val="00B666E9"/>
    <w:rsid w:val="00C825DD"/>
    <w:rsid w:val="00C9631A"/>
    <w:rsid w:val="00D44DC9"/>
    <w:rsid w:val="00DB169C"/>
    <w:rsid w:val="00DB5083"/>
    <w:rsid w:val="00E00336"/>
    <w:rsid w:val="00E41B56"/>
    <w:rsid w:val="00E620BD"/>
    <w:rsid w:val="00E6470F"/>
    <w:rsid w:val="00E74A45"/>
    <w:rsid w:val="00EA7279"/>
    <w:rsid w:val="00F92002"/>
    <w:rsid w:val="00F9458C"/>
    <w:rsid w:val="00FA35C1"/>
    <w:rsid w:val="00FB2B17"/>
    <w:rsid w:val="00FB7231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98"/>
  </w:style>
  <w:style w:type="paragraph" w:styleId="Footer">
    <w:name w:val="footer"/>
    <w:basedOn w:val="Normal"/>
    <w:link w:val="FooterChar"/>
    <w:uiPriority w:val="99"/>
    <w:unhideWhenUsed/>
    <w:rsid w:val="0069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98"/>
  </w:style>
  <w:style w:type="paragraph" w:styleId="Footer">
    <w:name w:val="footer"/>
    <w:basedOn w:val="Normal"/>
    <w:link w:val="FooterChar"/>
    <w:uiPriority w:val="99"/>
    <w:unhideWhenUsed/>
    <w:rsid w:val="0069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acer</cp:lastModifiedBy>
  <cp:revision>9</cp:revision>
  <dcterms:created xsi:type="dcterms:W3CDTF">2016-12-27T00:51:00Z</dcterms:created>
  <dcterms:modified xsi:type="dcterms:W3CDTF">2017-07-17T08:49:00Z</dcterms:modified>
</cp:coreProperties>
</file>